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C06" w:rsidRDefault="007E5C06">
      <w:r>
        <w:rPr>
          <w:noProof/>
          <w:lang w:eastAsia="cs-CZ"/>
        </w:rPr>
        <w:drawing>
          <wp:inline distT="0" distB="0" distL="0" distR="0" wp14:anchorId="300ED7B5" wp14:editId="4C13A023">
            <wp:extent cx="5760720" cy="1043305"/>
            <wp:effectExtent l="0" t="0" r="0" b="444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43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5C06" w:rsidRPr="007E5C06" w:rsidRDefault="007E5C06" w:rsidP="007E5C06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 w:rsidRPr="007E5C06">
        <w:rPr>
          <w:color w:val="000000"/>
        </w:rPr>
        <w:t xml:space="preserve"> O</w:t>
      </w:r>
      <w:r w:rsidRPr="007E5C06">
        <w:rPr>
          <w:color w:val="000000"/>
        </w:rPr>
        <w:t xml:space="preserve">d </w:t>
      </w:r>
      <w:proofErr w:type="gramStart"/>
      <w:r w:rsidRPr="007E5C06">
        <w:rPr>
          <w:color w:val="000000"/>
        </w:rPr>
        <w:t>1.1.2022</w:t>
      </w:r>
      <w:proofErr w:type="gramEnd"/>
      <w:r w:rsidRPr="007E5C06">
        <w:rPr>
          <w:color w:val="000000"/>
        </w:rPr>
        <w:t xml:space="preserve"> vykonává činnost pověřence pro statutární město Ostrava (včetně městských obvodů a příspěvkových organizací zřízených městem a městskými obvody) společnost </w:t>
      </w:r>
      <w:proofErr w:type="spellStart"/>
      <w:r w:rsidRPr="007E5C06">
        <w:rPr>
          <w:b/>
          <w:bCs/>
          <w:color w:val="000000"/>
        </w:rPr>
        <w:t>Moore</w:t>
      </w:r>
      <w:proofErr w:type="spellEnd"/>
      <w:r w:rsidRPr="007E5C06">
        <w:rPr>
          <w:b/>
          <w:bCs/>
          <w:color w:val="000000"/>
        </w:rPr>
        <w:t xml:space="preserve"> </w:t>
      </w:r>
      <w:proofErr w:type="spellStart"/>
      <w:r w:rsidRPr="007E5C06">
        <w:rPr>
          <w:b/>
          <w:bCs/>
          <w:color w:val="000000"/>
        </w:rPr>
        <w:t>Advisory</w:t>
      </w:r>
      <w:proofErr w:type="spellEnd"/>
      <w:r w:rsidRPr="007E5C06">
        <w:rPr>
          <w:b/>
          <w:bCs/>
          <w:color w:val="000000"/>
        </w:rPr>
        <w:t xml:space="preserve"> CZ s.r.o., </w:t>
      </w:r>
      <w:r w:rsidRPr="007E5C06">
        <w:rPr>
          <w:color w:val="000000"/>
        </w:rPr>
        <w:t> </w:t>
      </w:r>
      <w:r w:rsidRPr="007E5C06">
        <w:rPr>
          <w:b/>
          <w:bCs/>
          <w:color w:val="000000"/>
        </w:rPr>
        <w:t xml:space="preserve">se sídlem Karolínská 661/4, Karlín, 186 00 Praha 8; zastoupená Jednatelem Ing. Radovanem </w:t>
      </w:r>
      <w:proofErr w:type="spellStart"/>
      <w:r w:rsidRPr="007E5C06">
        <w:rPr>
          <w:b/>
          <w:bCs/>
          <w:color w:val="000000"/>
        </w:rPr>
        <w:t>Haukem</w:t>
      </w:r>
      <w:proofErr w:type="spellEnd"/>
      <w:r w:rsidRPr="007E5C06">
        <w:rPr>
          <w:b/>
          <w:bCs/>
          <w:color w:val="000000"/>
        </w:rPr>
        <w:t>.</w:t>
      </w:r>
    </w:p>
    <w:p w:rsidR="007E5C06" w:rsidRPr="007E5C06" w:rsidRDefault="007E5C06" w:rsidP="007E5C06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 w:rsidRPr="007E5C06">
        <w:rPr>
          <w:color w:val="000000"/>
        </w:rPr>
        <w:t> </w:t>
      </w:r>
    </w:p>
    <w:p w:rsidR="007E5C06" w:rsidRPr="007E5C06" w:rsidRDefault="007E5C06" w:rsidP="007E5C06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 w:rsidRPr="007E5C06">
        <w:rPr>
          <w:color w:val="000000"/>
        </w:rPr>
        <w:t> </w:t>
      </w:r>
    </w:p>
    <w:p w:rsidR="007E5C06" w:rsidRPr="007E5C06" w:rsidRDefault="007E5C06" w:rsidP="007E5C06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 w:rsidRPr="007E5C06">
        <w:rPr>
          <w:color w:val="000000"/>
        </w:rPr>
        <w:t>Osoba určená pro věcná jednání je Petr Štětka</w:t>
      </w:r>
      <w:r w:rsidRPr="007E5C06">
        <w:rPr>
          <w:b/>
          <w:bCs/>
          <w:color w:val="000000"/>
        </w:rPr>
        <w:t>,</w:t>
      </w:r>
      <w:r w:rsidRPr="007E5C06">
        <w:rPr>
          <w:color w:val="000000"/>
        </w:rPr>
        <w:t> tel. 734 647 701, mail: </w:t>
      </w:r>
      <w:hyperlink r:id="rId5" w:tgtFrame="_blank" w:history="1">
        <w:r w:rsidRPr="007E5C06">
          <w:rPr>
            <w:rStyle w:val="Hypertextovodkaz"/>
            <w:color w:val="auto"/>
          </w:rPr>
          <w:t>gdpr@moore-czech.cz</w:t>
        </w:r>
      </w:hyperlink>
      <w:r w:rsidRPr="007E5C06">
        <w:rPr>
          <w:color w:val="000000"/>
        </w:rPr>
        <w:t xml:space="preserve">. </w:t>
      </w:r>
    </w:p>
    <w:p w:rsidR="00020001" w:rsidRPr="007E5C06" w:rsidRDefault="007E5C06" w:rsidP="007E5C06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20001" w:rsidRPr="007E5C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C06"/>
    <w:rsid w:val="000416F6"/>
    <w:rsid w:val="006E2A33"/>
    <w:rsid w:val="007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6C2D55-5ED0-4915-B4CA-84B15A234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msonormal">
    <w:name w:val="-wm-msonormal"/>
    <w:basedOn w:val="Normln"/>
    <w:rsid w:val="007E5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E5C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0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dpr@moore-czech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2022-01-11T12:50:00Z</dcterms:created>
  <dcterms:modified xsi:type="dcterms:W3CDTF">2022-01-11T12:52:00Z</dcterms:modified>
</cp:coreProperties>
</file>